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C8" w:rsidRDefault="007D4F87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Утверждаю: </w:t>
      </w:r>
    </w:p>
    <w:p w:rsidR="009415C8" w:rsidRDefault="007D4F87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ФГБУ </w:t>
      </w:r>
    </w:p>
    <w:p w:rsidR="009415C8" w:rsidRDefault="007D4F87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«Государственный заповедник</w:t>
      </w:r>
    </w:p>
    <w:p w:rsidR="009415C8" w:rsidRDefault="007D4F87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«Ростовский»</w:t>
      </w:r>
    </w:p>
    <w:p w:rsidR="009415C8" w:rsidRDefault="009415C8">
      <w:pPr>
        <w:pStyle w:val="ab"/>
        <w:jc w:val="right"/>
        <w:rPr>
          <w:rFonts w:ascii="Times New Roman" w:hAnsi="Times New Roman"/>
        </w:rPr>
      </w:pPr>
    </w:p>
    <w:p w:rsidR="009415C8" w:rsidRDefault="007D4F87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Клец Л.В.</w:t>
      </w:r>
    </w:p>
    <w:p w:rsidR="009415C8" w:rsidRDefault="009415C8">
      <w:pPr>
        <w:pStyle w:val="ab"/>
        <w:jc w:val="right"/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tabs>
          <w:tab w:val="left" w:pos="2977"/>
        </w:tabs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7D4F8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</w:t>
      </w:r>
    </w:p>
    <w:p w:rsidR="009415C8" w:rsidRDefault="007D4F87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о проведении конкурса </w:t>
      </w:r>
      <w:r>
        <w:rPr>
          <w:rStyle w:val="a3"/>
          <w:rFonts w:ascii="Times New Roman" w:hAnsi="Times New Roman"/>
        </w:rPr>
        <w:t xml:space="preserve">  творческих работ</w:t>
      </w:r>
      <w:r>
        <w:rPr>
          <w:rStyle w:val="a3"/>
          <w:rFonts w:ascii="Times New Roman" w:hAnsi="Times New Roman"/>
          <w:sz w:val="32"/>
          <w:szCs w:val="32"/>
        </w:rPr>
        <w:t xml:space="preserve">, </w:t>
      </w:r>
    </w:p>
    <w:p w:rsidR="009415C8" w:rsidRDefault="007D4F87">
      <w:pPr>
        <w:jc w:val="center"/>
        <w:rPr>
          <w:rFonts w:hint="eastAsia"/>
        </w:rPr>
      </w:pPr>
      <w:proofErr w:type="gramStart"/>
      <w:r>
        <w:rPr>
          <w:rStyle w:val="a3"/>
          <w:rFonts w:ascii="Times New Roman" w:hAnsi="Times New Roman"/>
        </w:rPr>
        <w:t>выполненных</w:t>
      </w:r>
      <w:proofErr w:type="gramEnd"/>
      <w:r>
        <w:rPr>
          <w:rStyle w:val="a3"/>
          <w:rFonts w:ascii="Times New Roman" w:hAnsi="Times New Roman"/>
        </w:rPr>
        <w:t xml:space="preserve"> в технике</w:t>
      </w:r>
      <w:r>
        <w:rPr>
          <w:rStyle w:val="a3"/>
          <w:rFonts w:ascii="Times New Roman" w:hAnsi="Times New Roman"/>
          <w:sz w:val="32"/>
          <w:szCs w:val="32"/>
        </w:rPr>
        <w:t xml:space="preserve"> </w:t>
      </w:r>
      <w:r>
        <w:rPr>
          <w:rStyle w:val="a3"/>
          <w:rFonts w:ascii="Times New Roman" w:hAnsi="Times New Roman"/>
        </w:rPr>
        <w:t>батик</w:t>
      </w:r>
    </w:p>
    <w:p w:rsidR="009415C8" w:rsidRDefault="007D4F87">
      <w:pPr>
        <w:jc w:val="center"/>
        <w:rPr>
          <w:rFonts w:hint="eastAsia"/>
        </w:rPr>
      </w:pPr>
      <w:r>
        <w:rPr>
          <w:rStyle w:val="a3"/>
          <w:rFonts w:ascii="Times New Roman" w:hAnsi="Times New Roman"/>
        </w:rPr>
        <w:t>«</w:t>
      </w:r>
      <w:r w:rsidR="007B0A10">
        <w:rPr>
          <w:rStyle w:val="a3"/>
          <w:rFonts w:ascii="Times New Roman" w:hAnsi="Times New Roman"/>
        </w:rPr>
        <w:t xml:space="preserve"> Заповедная </w:t>
      </w:r>
      <w:r>
        <w:rPr>
          <w:rStyle w:val="a3"/>
          <w:rFonts w:ascii="Times New Roman" w:hAnsi="Times New Roman"/>
        </w:rPr>
        <w:t>в</w:t>
      </w:r>
      <w:r w:rsidR="007B0A10">
        <w:rPr>
          <w:rStyle w:val="a3"/>
          <w:rFonts w:ascii="Times New Roman" w:hAnsi="Times New Roman"/>
        </w:rPr>
        <w:t>есна</w:t>
      </w:r>
      <w:r>
        <w:rPr>
          <w:rStyle w:val="a3"/>
          <w:rFonts w:ascii="Times New Roman" w:hAnsi="Times New Roman"/>
        </w:rPr>
        <w:t>»</w:t>
      </w:r>
      <w:r w:rsidR="007B0A10">
        <w:rPr>
          <w:rStyle w:val="a3"/>
          <w:rFonts w:ascii="Times New Roman" w:hAnsi="Times New Roman"/>
        </w:rPr>
        <w:t>.</w:t>
      </w:r>
    </w:p>
    <w:p w:rsidR="009415C8" w:rsidRDefault="009415C8">
      <w:pPr>
        <w:jc w:val="center"/>
        <w:rPr>
          <w:rFonts w:ascii="Times New Roman" w:hAnsi="Times New Roman"/>
          <w:b/>
          <w:bCs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jc w:val="right"/>
        <w:rPr>
          <w:rFonts w:ascii="Times New Roman" w:hAnsi="Times New Roman"/>
        </w:rPr>
      </w:pPr>
    </w:p>
    <w:p w:rsidR="009415C8" w:rsidRDefault="007D4F8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Составители: </w:t>
      </w:r>
    </w:p>
    <w:p w:rsidR="009415C8" w:rsidRDefault="00F65E1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Вакурова М. Ф.</w:t>
      </w:r>
      <w:r w:rsidR="007D4F87">
        <w:rPr>
          <w:rFonts w:ascii="Times New Roman" w:hAnsi="Times New Roman" w:cs="Times New Roman"/>
          <w:i/>
        </w:rPr>
        <w:t xml:space="preserve"> - методист заповедника по экологическому просвещению.</w:t>
      </w:r>
    </w:p>
    <w:p w:rsidR="009415C8" w:rsidRDefault="007D4F8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9415C8" w:rsidRDefault="009415C8">
      <w:pPr>
        <w:rPr>
          <w:rFonts w:ascii="Times New Roman" w:hAnsi="Times New Roman" w:cs="Times New Roman"/>
          <w:i/>
        </w:rPr>
      </w:pPr>
    </w:p>
    <w:p w:rsidR="009415C8" w:rsidRDefault="009415C8">
      <w:pPr>
        <w:rPr>
          <w:rFonts w:ascii="Times New Roman" w:hAnsi="Times New Roman" w:cs="Times New Roman"/>
          <w:i/>
        </w:rPr>
      </w:pPr>
    </w:p>
    <w:p w:rsidR="009415C8" w:rsidRDefault="009415C8">
      <w:pPr>
        <w:rPr>
          <w:rFonts w:ascii="Times New Roman" w:hAnsi="Times New Roman" w:cs="Times New Roman"/>
          <w:i/>
        </w:rPr>
      </w:pPr>
    </w:p>
    <w:p w:rsidR="009415C8" w:rsidRDefault="009415C8">
      <w:pPr>
        <w:rPr>
          <w:rFonts w:ascii="Times New Roman" w:hAnsi="Times New Roman" w:cs="Times New Roman"/>
          <w:i/>
        </w:rPr>
      </w:pPr>
    </w:p>
    <w:p w:rsidR="009415C8" w:rsidRDefault="009415C8">
      <w:pPr>
        <w:rPr>
          <w:rFonts w:ascii="Times New Roman" w:hAnsi="Times New Roman" w:cs="Times New Roman"/>
          <w:i/>
        </w:rPr>
      </w:pPr>
    </w:p>
    <w:p w:rsidR="009415C8" w:rsidRDefault="009415C8">
      <w:pPr>
        <w:rPr>
          <w:rFonts w:ascii="Times New Roman" w:hAnsi="Times New Roman" w:cs="Times New Roman"/>
          <w:i/>
        </w:rPr>
      </w:pPr>
    </w:p>
    <w:p w:rsidR="009415C8" w:rsidRDefault="007D4F8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Положение</w:t>
      </w:r>
    </w:p>
    <w:p w:rsidR="009415C8" w:rsidRDefault="007D4F87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о проведении конкурса </w:t>
      </w:r>
      <w:r>
        <w:rPr>
          <w:rStyle w:val="a3"/>
          <w:rFonts w:ascii="Times New Roman" w:hAnsi="Times New Roman"/>
        </w:rPr>
        <w:t xml:space="preserve">  творческих работ</w:t>
      </w:r>
      <w:r>
        <w:rPr>
          <w:rStyle w:val="a3"/>
          <w:rFonts w:ascii="Times New Roman" w:hAnsi="Times New Roman"/>
          <w:sz w:val="32"/>
          <w:szCs w:val="32"/>
        </w:rPr>
        <w:t xml:space="preserve">, </w:t>
      </w:r>
    </w:p>
    <w:p w:rsidR="009415C8" w:rsidRDefault="007D4F87">
      <w:pPr>
        <w:jc w:val="center"/>
        <w:rPr>
          <w:rFonts w:hint="eastAsia"/>
        </w:rPr>
      </w:pPr>
      <w:proofErr w:type="gramStart"/>
      <w:r>
        <w:rPr>
          <w:rStyle w:val="a3"/>
          <w:rFonts w:ascii="Times New Roman" w:hAnsi="Times New Roman"/>
        </w:rPr>
        <w:t>выполненных</w:t>
      </w:r>
      <w:proofErr w:type="gramEnd"/>
      <w:r>
        <w:rPr>
          <w:rStyle w:val="a3"/>
          <w:rFonts w:ascii="Times New Roman" w:hAnsi="Times New Roman"/>
        </w:rPr>
        <w:t xml:space="preserve"> в технике</w:t>
      </w:r>
      <w:r>
        <w:rPr>
          <w:rStyle w:val="a3"/>
          <w:rFonts w:ascii="Times New Roman" w:hAnsi="Times New Roman"/>
          <w:sz w:val="32"/>
          <w:szCs w:val="32"/>
        </w:rPr>
        <w:t xml:space="preserve"> </w:t>
      </w:r>
      <w:r>
        <w:rPr>
          <w:rStyle w:val="a3"/>
          <w:rFonts w:ascii="Times New Roman" w:hAnsi="Times New Roman"/>
        </w:rPr>
        <w:t>батик</w:t>
      </w:r>
    </w:p>
    <w:p w:rsidR="009415C8" w:rsidRDefault="007D4F87">
      <w:pPr>
        <w:jc w:val="center"/>
        <w:rPr>
          <w:rFonts w:hint="eastAsia"/>
        </w:rPr>
      </w:pPr>
      <w:r>
        <w:rPr>
          <w:rStyle w:val="a3"/>
          <w:rFonts w:ascii="Times New Roman" w:hAnsi="Times New Roman"/>
        </w:rPr>
        <w:t>«</w:t>
      </w:r>
      <w:r w:rsidR="007B0A10">
        <w:rPr>
          <w:rStyle w:val="a3"/>
          <w:rFonts w:ascii="Times New Roman" w:hAnsi="Times New Roman"/>
        </w:rPr>
        <w:t>Заповедная весна</w:t>
      </w:r>
      <w:r>
        <w:rPr>
          <w:rStyle w:val="a3"/>
          <w:rFonts w:ascii="Times New Roman" w:hAnsi="Times New Roman"/>
        </w:rPr>
        <w:t>»</w:t>
      </w:r>
    </w:p>
    <w:p w:rsidR="009415C8" w:rsidRPr="00510337" w:rsidRDefault="007D4F87" w:rsidP="00510337">
      <w:pPr>
        <w:pStyle w:val="a7"/>
        <w:jc w:val="center"/>
        <w:rPr>
          <w:rFonts w:hint="eastAsia"/>
        </w:rPr>
      </w:pPr>
      <w:r>
        <w:rPr>
          <w:rStyle w:val="a3"/>
          <w:rFonts w:ascii="Times New Roman" w:hAnsi="Times New Roman"/>
        </w:rPr>
        <w:t>в рамках акции «Сохраним Первоцветы»</w:t>
      </w:r>
    </w:p>
    <w:p w:rsidR="009415C8" w:rsidRDefault="007D4F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Общие положения</w:t>
      </w:r>
    </w:p>
    <w:p w:rsidR="009415C8" w:rsidRDefault="007D4F87">
      <w:pPr>
        <w:jc w:val="both"/>
        <w:rPr>
          <w:rFonts w:hint="eastAsia"/>
        </w:rPr>
      </w:pPr>
      <w:r>
        <w:rPr>
          <w:rFonts w:ascii="Times New Roman" w:hAnsi="Times New Roman"/>
        </w:rPr>
        <w:t>1.1. Конкурс</w:t>
      </w:r>
      <w:r>
        <w:rPr>
          <w:rStyle w:val="a3"/>
          <w:rFonts w:ascii="Times New Roman" w:hAnsi="Times New Roman"/>
        </w:rPr>
        <w:t xml:space="preserve">  </w:t>
      </w:r>
      <w:r>
        <w:rPr>
          <w:rStyle w:val="a3"/>
          <w:rFonts w:ascii="Times New Roman" w:hAnsi="Times New Roman"/>
          <w:b w:val="0"/>
          <w:bCs w:val="0"/>
        </w:rPr>
        <w:t>творческих работ выполненных в технике  «батик» в рамках акции «Сохраним Первоцветы»</w:t>
      </w:r>
    </w:p>
    <w:p w:rsidR="009415C8" w:rsidRDefault="009415C8">
      <w:pPr>
        <w:jc w:val="both"/>
        <w:rPr>
          <w:rFonts w:ascii="Times New Roman" w:hAnsi="Times New Roman"/>
        </w:rPr>
      </w:pPr>
    </w:p>
    <w:p w:rsidR="009415C8" w:rsidRDefault="007D4F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Цели и задачи конкурса:</w:t>
      </w:r>
    </w:p>
    <w:p w:rsidR="009415C8" w:rsidRDefault="007D4F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>
        <w:rPr>
          <w:rFonts w:ascii="Times New Roman" w:eastAsia="Times New Roman" w:hAnsi="Times New Roman" w:cs="Times New Roman"/>
        </w:rPr>
        <w:t>Привлечения  внимания   к проблемам охраны окружающей среды Донского края.</w:t>
      </w:r>
    </w:p>
    <w:p w:rsidR="009415C8" w:rsidRDefault="007D4F8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2.2. Формирование экологической культуры и активной жизненной позиции подрастающего поколения </w:t>
      </w:r>
      <w:r w:rsidR="007B0A10">
        <w:rPr>
          <w:rFonts w:ascii="Times New Roman" w:eastAsia="Times New Roman" w:hAnsi="Times New Roman" w:cs="Times New Roman"/>
        </w:rPr>
        <w:t xml:space="preserve"> и молодежи </w:t>
      </w:r>
      <w:r>
        <w:rPr>
          <w:rFonts w:ascii="Times New Roman" w:eastAsia="Times New Roman" w:hAnsi="Times New Roman" w:cs="Times New Roman"/>
        </w:rPr>
        <w:t>к проблемам уязвимости степной природы, вопросам сохранения редких и находящихся под угрозой первоцветов Ростовской области</w:t>
      </w:r>
      <w:r w:rsidR="007B0A10">
        <w:rPr>
          <w:rFonts w:ascii="Times New Roman" w:eastAsia="Times New Roman" w:hAnsi="Times New Roman" w:cs="Times New Roman"/>
        </w:rPr>
        <w:t>.</w:t>
      </w:r>
    </w:p>
    <w:p w:rsidR="009415C8" w:rsidRDefault="007D4F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Развития экологической культуры детей и </w:t>
      </w:r>
      <w:r w:rsidR="007B0A10">
        <w:rPr>
          <w:rFonts w:ascii="Times New Roman" w:hAnsi="Times New Roman"/>
        </w:rPr>
        <w:t>молодежи</w:t>
      </w:r>
      <w:r>
        <w:rPr>
          <w:rFonts w:ascii="Times New Roman" w:hAnsi="Times New Roman"/>
        </w:rPr>
        <w:t>, стимулирования интереса общественности к сохранению нетронутых природных территорий.</w:t>
      </w:r>
      <w:r w:rsidR="00F67621">
        <w:rPr>
          <w:rFonts w:ascii="Times New Roman" w:hAnsi="Times New Roman"/>
        </w:rPr>
        <w:t xml:space="preserve"> З</w:t>
      </w:r>
      <w:r>
        <w:rPr>
          <w:rFonts w:ascii="Times New Roman" w:hAnsi="Times New Roman"/>
        </w:rPr>
        <w:t>накомство с Красной книгой</w:t>
      </w:r>
      <w:r w:rsidR="00F6762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Популяризация бережного отношения к природным богатствам родного края средствами художественн</w:t>
      </w:r>
      <w:r w:rsidR="00F67621">
        <w:rPr>
          <w:rFonts w:ascii="Times New Roman" w:hAnsi="Times New Roman"/>
        </w:rPr>
        <w:t>ого изобразительного творчества.</w:t>
      </w:r>
      <w:r>
        <w:rPr>
          <w:rFonts w:ascii="Times New Roman" w:hAnsi="Times New Roman"/>
        </w:rPr>
        <w:t xml:space="preserve"> </w:t>
      </w:r>
    </w:p>
    <w:p w:rsidR="009415C8" w:rsidRDefault="007D4F87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2.4. Развития  художественно-эстетического творчества выдумки, воображения, аккуратности.</w:t>
      </w:r>
    </w:p>
    <w:p w:rsidR="009415C8" w:rsidRDefault="009415C8">
      <w:pPr>
        <w:pStyle w:val="a7"/>
        <w:spacing w:after="0" w:line="240" w:lineRule="auto"/>
        <w:rPr>
          <w:rFonts w:ascii="Times New Roman" w:eastAsia="Times New Roman" w:hAnsi="Times New Roman" w:cs="Times New Roman"/>
        </w:rPr>
      </w:pPr>
    </w:p>
    <w:p w:rsidR="009415C8" w:rsidRDefault="007D4F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Организация Конкурса</w:t>
      </w:r>
    </w:p>
    <w:p w:rsidR="009415C8" w:rsidRDefault="007D4F87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3.1.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Конкурса, а также формирует состав конкурсного жюри.</w:t>
      </w:r>
    </w:p>
    <w:p w:rsidR="009415C8" w:rsidRDefault="009415C8">
      <w:pPr>
        <w:jc w:val="center"/>
        <w:rPr>
          <w:rFonts w:ascii="Times New Roman" w:hAnsi="Times New Roman"/>
          <w:b/>
        </w:rPr>
      </w:pPr>
    </w:p>
    <w:p w:rsidR="009415C8" w:rsidRDefault="007D4F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Участники конкурса:</w:t>
      </w:r>
    </w:p>
    <w:p w:rsidR="009415C8" w:rsidRPr="00F67621" w:rsidRDefault="007D4F87">
      <w:pPr>
        <w:jc w:val="both"/>
        <w:rPr>
          <w:rFonts w:hint="eastAsia"/>
        </w:rPr>
      </w:pPr>
      <w:r w:rsidRPr="00F67621">
        <w:rPr>
          <w:rFonts w:ascii="Times New Roman" w:hAnsi="Times New Roman" w:cs="Times New Roman"/>
        </w:rPr>
        <w:t>4.1.</w:t>
      </w:r>
      <w:r w:rsidR="009D1E60" w:rsidRPr="00F67621">
        <w:rPr>
          <w:rFonts w:ascii="Times New Roman" w:hAnsi="Times New Roman" w:cs="Times New Roman"/>
        </w:rPr>
        <w:t xml:space="preserve"> </w:t>
      </w:r>
      <w:r w:rsidRPr="00F67621">
        <w:rPr>
          <w:rFonts w:ascii="Times New Roman" w:hAnsi="Times New Roman" w:cs="Times New Roman"/>
        </w:rPr>
        <w:t>В конкурсе принимают участие учащиеся муниципальных образовательных учреждений, негосударственных образовательных учреждений и учреждений дополнительного образования Ростовской о</w:t>
      </w:r>
      <w:r w:rsidR="009D1E60" w:rsidRPr="00F67621">
        <w:rPr>
          <w:rFonts w:ascii="Times New Roman" w:hAnsi="Times New Roman" w:cs="Times New Roman"/>
        </w:rPr>
        <w:t>бласти, в возрастных категориях</w:t>
      </w:r>
      <w:r w:rsidRPr="00F67621">
        <w:rPr>
          <w:rFonts w:ascii="Times New Roman" w:hAnsi="Times New Roman" w:cs="Times New Roman"/>
        </w:rPr>
        <w:t>:</w:t>
      </w:r>
    </w:p>
    <w:p w:rsidR="009415C8" w:rsidRDefault="007D4F87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возрастная группа от 10 до 13 лет. </w:t>
      </w:r>
    </w:p>
    <w:p w:rsidR="009415C8" w:rsidRDefault="007D4F87">
      <w:pPr>
        <w:pStyle w:val="a7"/>
        <w:numPr>
          <w:ilvl w:val="0"/>
          <w:numId w:val="1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</w:rPr>
        <w:t xml:space="preserve"> возрастная группа от 14 до 18 лет; </w:t>
      </w:r>
    </w:p>
    <w:p w:rsidR="009415C8" w:rsidRDefault="007D4F87">
      <w:pPr>
        <w:pStyle w:val="a7"/>
        <w:numPr>
          <w:ilvl w:val="0"/>
          <w:numId w:val="1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</w:rPr>
        <w:t>возрастная группа 18+</w:t>
      </w:r>
    </w:p>
    <w:p w:rsidR="009415C8" w:rsidRDefault="007D4F87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мере поступления конкурсных работ будут выделены категории участников: (объединения, индивидуальные участники, семейные коллективы).</w:t>
      </w:r>
    </w:p>
    <w:p w:rsidR="009415C8" w:rsidRDefault="009415C8">
      <w:pPr>
        <w:ind w:left="707"/>
        <w:jc w:val="both"/>
        <w:rPr>
          <w:rFonts w:ascii="Times New Roman" w:hAnsi="Times New Roman" w:cs="Calibri"/>
          <w:highlight w:val="white"/>
        </w:rPr>
      </w:pPr>
    </w:p>
    <w:p w:rsidR="009415C8" w:rsidRDefault="009415C8">
      <w:pPr>
        <w:jc w:val="both"/>
        <w:rPr>
          <w:rFonts w:ascii="Times New Roman" w:hAnsi="Times New Roman" w:cs="Times New Roman"/>
        </w:rPr>
      </w:pPr>
    </w:p>
    <w:p w:rsidR="009415C8" w:rsidRDefault="007D4F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Сроки проведения конкурса:</w:t>
      </w:r>
    </w:p>
    <w:p w:rsidR="009415C8" w:rsidRPr="009D1E60" w:rsidRDefault="007D4F87">
      <w:pPr>
        <w:rPr>
          <w:rFonts w:hint="eastAsia"/>
          <w:color w:val="auto"/>
        </w:rPr>
      </w:pPr>
      <w:r>
        <w:rPr>
          <w:rFonts w:ascii="Times New Roman" w:hAnsi="Times New Roman"/>
        </w:rPr>
        <w:t xml:space="preserve">5.1. Конкурс проводится </w:t>
      </w:r>
      <w:r w:rsidRPr="009D1E60">
        <w:rPr>
          <w:rFonts w:ascii="Times New Roman" w:hAnsi="Times New Roman"/>
          <w:color w:val="auto"/>
        </w:rPr>
        <w:t>с 16 марта 2020 по15 мая  2020 года.</w:t>
      </w:r>
    </w:p>
    <w:p w:rsidR="009415C8" w:rsidRDefault="009415C8">
      <w:pPr>
        <w:jc w:val="center"/>
        <w:rPr>
          <w:rFonts w:ascii="Times New Roman" w:hAnsi="Times New Roman" w:cs="Times New Roman"/>
          <w:b/>
        </w:rPr>
      </w:pPr>
    </w:p>
    <w:p w:rsidR="009415C8" w:rsidRDefault="007D4F87" w:rsidP="009D1E6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6.</w:t>
      </w:r>
      <w:r>
        <w:rPr>
          <w:rStyle w:val="a5"/>
          <w:rFonts w:ascii="Times New Roman" w:hAnsi="Times New Roman" w:cs="Times New Roman"/>
          <w:color w:val="383736"/>
        </w:rPr>
        <w:t xml:space="preserve"> Требования к оформлению работ</w:t>
      </w:r>
    </w:p>
    <w:p w:rsidR="009415C8" w:rsidRDefault="009415C8">
      <w:pPr>
        <w:jc w:val="both"/>
        <w:rPr>
          <w:rFonts w:ascii="Times New Roman" w:hAnsi="Times New Roman" w:cs="Times New Roman"/>
          <w:b/>
        </w:rPr>
      </w:pPr>
    </w:p>
    <w:p w:rsidR="009415C8" w:rsidRDefault="007D4F87">
      <w:pPr>
        <w:pStyle w:val="a7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  <w:b/>
        </w:rPr>
        <w:t>НОМИНАЦИИ:</w:t>
      </w:r>
    </w:p>
    <w:p w:rsidR="009415C8" w:rsidRDefault="007D4F87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rFonts w:ascii="Times New Roman" w:hAnsi="Times New Roman" w:cs="Calibri"/>
          <w:highlight w:val="white"/>
        </w:rPr>
        <w:t>Пейзаж как изображение картин природы</w:t>
      </w:r>
    </w:p>
    <w:p w:rsidR="009415C8" w:rsidRDefault="007D4F87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proofErr w:type="spellStart"/>
      <w:r>
        <w:rPr>
          <w:rFonts w:ascii="Times New Roman" w:hAnsi="Times New Roman" w:cs="Calibri"/>
          <w:highlight w:val="white"/>
        </w:rPr>
        <w:t>Анималистика</w:t>
      </w:r>
      <w:proofErr w:type="spellEnd"/>
      <w:r>
        <w:rPr>
          <w:rFonts w:ascii="Times New Roman" w:hAnsi="Times New Roman" w:cs="Calibri"/>
          <w:highlight w:val="white"/>
        </w:rPr>
        <w:t xml:space="preserve">, в рамках которой изображается животный мир, и ботаника </w:t>
      </w:r>
    </w:p>
    <w:p w:rsidR="009415C8" w:rsidRDefault="007D4F87">
      <w:pPr>
        <w:pStyle w:val="a7"/>
        <w:numPr>
          <w:ilvl w:val="0"/>
          <w:numId w:val="1"/>
        </w:numPr>
        <w:spacing w:after="0"/>
        <w:jc w:val="both"/>
        <w:rPr>
          <w:rFonts w:hint="eastAsia"/>
        </w:rPr>
      </w:pPr>
      <w:r>
        <w:rPr>
          <w:rFonts w:ascii="Times New Roman" w:hAnsi="Times New Roman" w:cs="Calibri"/>
          <w:highlight w:val="white"/>
        </w:rPr>
        <w:t>Эко-плакат, эко-стрит-арт, инсталляции на экологические темы</w:t>
      </w:r>
      <w:r w:rsidR="00CF63D4">
        <w:rPr>
          <w:rFonts w:ascii="Times New Roman" w:hAnsi="Times New Roman" w:cs="Calibri"/>
        </w:rPr>
        <w:t>.</w:t>
      </w:r>
      <w:bookmarkStart w:id="0" w:name="_GoBack"/>
      <w:bookmarkEnd w:id="0"/>
    </w:p>
    <w:p w:rsidR="009415C8" w:rsidRDefault="007D4F87">
      <w:pPr>
        <w:pStyle w:val="a7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highlight w:val="white"/>
        </w:rPr>
        <w:t>6.2.</w:t>
      </w:r>
      <w:r>
        <w:rPr>
          <w:rFonts w:ascii="Times New Roman" w:hAnsi="Times New Roman" w:cs="Calibri"/>
          <w:b/>
          <w:bCs/>
          <w:highlight w:val="white"/>
        </w:rPr>
        <w:t xml:space="preserve"> Работы  могут быть выполнены  в различных техниках:</w:t>
      </w:r>
    </w:p>
    <w:p w:rsidR="009415C8" w:rsidRDefault="007D4F87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rFonts w:ascii="Times New Roman" w:hAnsi="Times New Roman" w:cs="Calibri"/>
          <w:highlight w:val="white"/>
        </w:rPr>
        <w:t>Горячий батик</w:t>
      </w:r>
    </w:p>
    <w:p w:rsidR="009415C8" w:rsidRDefault="007D4F87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rFonts w:ascii="Times New Roman" w:hAnsi="Times New Roman" w:cs="Calibri"/>
          <w:highlight w:val="white"/>
        </w:rPr>
        <w:t>Холодный батик</w:t>
      </w:r>
    </w:p>
    <w:p w:rsidR="009415C8" w:rsidRDefault="007D4F87">
      <w:pPr>
        <w:pStyle w:val="a7"/>
        <w:numPr>
          <w:ilvl w:val="0"/>
          <w:numId w:val="1"/>
        </w:numPr>
        <w:spacing w:after="0"/>
        <w:jc w:val="both"/>
        <w:rPr>
          <w:rFonts w:hint="eastAsia"/>
        </w:rPr>
      </w:pPr>
      <w:r>
        <w:rPr>
          <w:rFonts w:ascii="Times New Roman" w:hAnsi="Times New Roman" w:cs="Calibri"/>
          <w:highlight w:val="white"/>
        </w:rPr>
        <w:t>Сухой батик</w:t>
      </w:r>
    </w:p>
    <w:p w:rsidR="009415C8" w:rsidRDefault="007D4F87">
      <w:pPr>
        <w:pStyle w:val="a7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6.3 Размер  работы не должен превышать  40х60</w:t>
      </w:r>
    </w:p>
    <w:p w:rsidR="00F67621" w:rsidRDefault="00F67621">
      <w:pPr>
        <w:pStyle w:val="a7"/>
        <w:spacing w:after="0"/>
        <w:jc w:val="both"/>
        <w:rPr>
          <w:rFonts w:hint="eastAsia"/>
        </w:rPr>
      </w:pPr>
    </w:p>
    <w:p w:rsidR="009415C8" w:rsidRDefault="007D4F87">
      <w:pPr>
        <w:pStyle w:val="a7"/>
        <w:spacing w:after="0"/>
        <w:jc w:val="center"/>
        <w:rPr>
          <w:rFonts w:hint="eastAsia"/>
        </w:rPr>
      </w:pPr>
      <w:r>
        <w:rPr>
          <w:rStyle w:val="a3"/>
          <w:rFonts w:ascii="Times New Roman" w:hAnsi="Times New Roman"/>
        </w:rPr>
        <w:t>7.</w:t>
      </w:r>
      <w:r w:rsidR="009D1E60">
        <w:rPr>
          <w:rStyle w:val="a3"/>
          <w:rFonts w:ascii="Times New Roman" w:hAnsi="Times New Roman"/>
        </w:rPr>
        <w:t xml:space="preserve"> </w:t>
      </w:r>
      <w:r w:rsidR="00F67621">
        <w:rPr>
          <w:rStyle w:val="a3"/>
          <w:rFonts w:ascii="Times New Roman" w:hAnsi="Times New Roman"/>
        </w:rPr>
        <w:t>Критерии  оценки</w:t>
      </w:r>
    </w:p>
    <w:p w:rsidR="009415C8" w:rsidRDefault="007D4F87">
      <w:pPr>
        <w:pStyle w:val="a7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 w:rsidR="009D1E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Композиционное и колористическое решение;</w:t>
      </w:r>
    </w:p>
    <w:p w:rsidR="009415C8" w:rsidRDefault="007D4F87">
      <w:pPr>
        <w:pStyle w:val="a7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тематике;</w:t>
      </w:r>
    </w:p>
    <w:p w:rsidR="009415C8" w:rsidRDefault="007D4F87">
      <w:pPr>
        <w:pStyle w:val="a7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Оригинальность сюжета и техники;</w:t>
      </w:r>
    </w:p>
    <w:p w:rsidR="009415C8" w:rsidRDefault="007D4F87">
      <w:pPr>
        <w:pStyle w:val="a7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Качество исполнения.</w:t>
      </w:r>
    </w:p>
    <w:p w:rsidR="00F67621" w:rsidRPr="00F67621" w:rsidRDefault="00F67621" w:rsidP="00F67621">
      <w:pPr>
        <w:pStyle w:val="a7"/>
        <w:spacing w:after="0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8. Условия проведения Конкурса</w:t>
      </w:r>
    </w:p>
    <w:p w:rsidR="008547DC" w:rsidRDefault="008547DC" w:rsidP="008547DC">
      <w:pPr>
        <w:pStyle w:val="af0"/>
        <w:ind w:left="426" w:hanging="426"/>
        <w:jc w:val="both"/>
      </w:pPr>
      <w:r>
        <w:rPr>
          <w:rFonts w:ascii="Times New Roman" w:hAnsi="Times New Roman" w:cs="Times New Roman"/>
        </w:rPr>
        <w:t>8.</w:t>
      </w:r>
      <w:r w:rsidR="00F67621">
        <w:rPr>
          <w:rFonts w:ascii="Times New Roman" w:hAnsi="Times New Roman" w:cs="Times New Roman"/>
        </w:rPr>
        <w:t xml:space="preserve">1. </w:t>
      </w:r>
      <w:r>
        <w:rPr>
          <w:b/>
        </w:rPr>
        <w:t xml:space="preserve">Важно! </w:t>
      </w:r>
      <w:r>
        <w:t>Каждая работа обязательно должна сопровождаться прочно прикрепленной этикеткой, со следующей информацией:</w:t>
      </w:r>
    </w:p>
    <w:p w:rsidR="008547DC" w:rsidRDefault="008547DC" w:rsidP="008547DC">
      <w:pPr>
        <w:pStyle w:val="Standard"/>
        <w:jc w:val="both"/>
      </w:pPr>
      <w:r>
        <w:t>- Ф.И.О. автора;</w:t>
      </w:r>
    </w:p>
    <w:p w:rsidR="008547DC" w:rsidRDefault="008547DC" w:rsidP="008547DC">
      <w:pPr>
        <w:pStyle w:val="Standard"/>
        <w:jc w:val="both"/>
      </w:pPr>
      <w:r>
        <w:t>- возраст автора;</w:t>
      </w:r>
    </w:p>
    <w:p w:rsidR="008547DC" w:rsidRDefault="008547DC" w:rsidP="008547DC">
      <w:pPr>
        <w:pStyle w:val="Standard"/>
        <w:jc w:val="both"/>
      </w:pPr>
      <w:r>
        <w:t>- муниципальное образование;</w:t>
      </w:r>
    </w:p>
    <w:p w:rsidR="008547DC" w:rsidRDefault="008547DC" w:rsidP="008547DC">
      <w:pPr>
        <w:pStyle w:val="Standard"/>
        <w:jc w:val="both"/>
      </w:pPr>
      <w:r>
        <w:t>- Ф.И.О. руководителя</w:t>
      </w:r>
    </w:p>
    <w:p w:rsidR="008547DC" w:rsidRDefault="008547DC" w:rsidP="008547DC">
      <w:pPr>
        <w:pStyle w:val="af0"/>
        <w:ind w:left="0"/>
        <w:jc w:val="both"/>
      </w:pPr>
      <w:r>
        <w:t>- название работы.</w:t>
      </w:r>
    </w:p>
    <w:p w:rsidR="008547DC" w:rsidRPr="005F279B" w:rsidRDefault="008547DC" w:rsidP="008547DC">
      <w:pPr>
        <w:pStyle w:val="af0"/>
        <w:jc w:val="both"/>
      </w:pPr>
      <w:r>
        <w:t>Кроме того, участники должны приложить заявку-реестр с дублирующей этикетки информацией. (Приложение № 1);</w:t>
      </w:r>
    </w:p>
    <w:p w:rsidR="009415C8" w:rsidRDefault="009415C8">
      <w:pPr>
        <w:jc w:val="both"/>
        <w:rPr>
          <w:rFonts w:ascii="Times New Roman" w:hAnsi="Times New Roman"/>
        </w:rPr>
      </w:pPr>
    </w:p>
    <w:p w:rsidR="009415C8" w:rsidRDefault="008547DC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8.2. </w:t>
      </w:r>
      <w:r w:rsidR="007D4F87">
        <w:rPr>
          <w:rFonts w:ascii="Times New Roman" w:hAnsi="Times New Roman"/>
        </w:rPr>
        <w:t xml:space="preserve"> От одного автора принимается не более 3-х </w:t>
      </w:r>
      <w:r w:rsidR="0071284F">
        <w:rPr>
          <w:rFonts w:ascii="Times New Roman" w:hAnsi="Times New Roman"/>
        </w:rPr>
        <w:t>работ</w:t>
      </w:r>
      <w:r w:rsidR="007D4F87">
        <w:rPr>
          <w:rFonts w:ascii="Times New Roman" w:hAnsi="Times New Roman"/>
        </w:rPr>
        <w:t>;</w:t>
      </w:r>
    </w:p>
    <w:p w:rsidR="009415C8" w:rsidRDefault="009415C8">
      <w:pPr>
        <w:jc w:val="both"/>
        <w:rPr>
          <w:rFonts w:ascii="Times New Roman" w:hAnsi="Times New Roman"/>
        </w:rPr>
      </w:pPr>
    </w:p>
    <w:p w:rsidR="009415C8" w:rsidRDefault="008547DC">
      <w:pPr>
        <w:jc w:val="both"/>
        <w:rPr>
          <w:rFonts w:hint="eastAsia"/>
        </w:rPr>
      </w:pPr>
      <w:r>
        <w:rPr>
          <w:rFonts w:ascii="Times New Roman" w:hAnsi="Times New Roman"/>
        </w:rPr>
        <w:t>8.3.</w:t>
      </w:r>
      <w:r w:rsidR="007D4F87">
        <w:rPr>
          <w:rFonts w:ascii="Times New Roman" w:hAnsi="Times New Roman"/>
        </w:rPr>
        <w:t xml:space="preserve"> </w:t>
      </w:r>
      <w:r w:rsidR="0071284F">
        <w:rPr>
          <w:rFonts w:ascii="Times New Roman" w:hAnsi="Times New Roman"/>
        </w:rPr>
        <w:t>Работы</w:t>
      </w:r>
      <w:r w:rsidR="007D4F87">
        <w:rPr>
          <w:rFonts w:ascii="Times New Roman" w:hAnsi="Times New Roman"/>
        </w:rPr>
        <w:t>, представленные на Конкурс, авторам не возвращаются;</w:t>
      </w:r>
    </w:p>
    <w:p w:rsidR="009415C8" w:rsidRDefault="009415C8">
      <w:pPr>
        <w:jc w:val="both"/>
        <w:rPr>
          <w:rFonts w:ascii="Times New Roman" w:hAnsi="Times New Roman" w:cs="Times New Roman"/>
          <w:b/>
        </w:rPr>
      </w:pPr>
    </w:p>
    <w:p w:rsidR="009415C8" w:rsidRPr="008547DC" w:rsidRDefault="008547DC" w:rsidP="008547DC">
      <w:pPr>
        <w:pStyle w:val="ab"/>
        <w:rPr>
          <w:rFonts w:ascii="Times New Roman" w:hAnsi="Times New Roman"/>
        </w:rPr>
      </w:pPr>
      <w:r w:rsidRPr="008547DC">
        <w:rPr>
          <w:rFonts w:ascii="Times New Roman" w:hAnsi="Times New Roman"/>
        </w:rPr>
        <w:t>8.4</w:t>
      </w:r>
      <w:r w:rsidR="007D4F87" w:rsidRPr="008547DC">
        <w:rPr>
          <w:rFonts w:ascii="Times New Roman" w:hAnsi="Times New Roman"/>
        </w:rPr>
        <w:t>. Подача работ на конкурс означает согласие участников и их законных представителей на обработку своих персональных данных в соответствии с Федеральным законом от 27.07.2006 №152-ФЗ «О персональных данных».</w:t>
      </w:r>
      <w:r w:rsidR="007D4F87" w:rsidRPr="008547DC">
        <w:rPr>
          <w:rFonts w:ascii="Times New Roman" w:hAnsi="Times New Roman"/>
        </w:rPr>
        <w:br/>
      </w:r>
    </w:p>
    <w:p w:rsidR="00F67621" w:rsidRDefault="008547DC" w:rsidP="008547DC">
      <w:pPr>
        <w:pStyle w:val="Standard"/>
      </w:pPr>
      <w:r>
        <w:rPr>
          <w:rFonts w:ascii="Times New Roman" w:hAnsi="Times New Roman"/>
        </w:rPr>
        <w:t>8.5.</w:t>
      </w:r>
      <w:r w:rsidR="007D4F87">
        <w:rPr>
          <w:rFonts w:ascii="Times New Roman" w:hAnsi="Times New Roman"/>
        </w:rPr>
        <w:t xml:space="preserve"> Организаторы Конкурса оставляют за собой право использования работ в целях популяризации заповедной территории и создании печатной и рекламной продукции заповедника.</w:t>
      </w:r>
      <w:r w:rsidR="00F67621" w:rsidRPr="00F67621">
        <w:rPr>
          <w:rFonts w:ascii="Times New Roman" w:hAnsi="Times New Roman" w:cs="Times New Roman"/>
          <w:b/>
        </w:rPr>
        <w:t xml:space="preserve"> </w:t>
      </w:r>
    </w:p>
    <w:p w:rsidR="009415C8" w:rsidRDefault="008547DC" w:rsidP="008547DC">
      <w:pPr>
        <w:pStyle w:val="Standard"/>
        <w:jc w:val="both"/>
      </w:pPr>
      <w:r>
        <w:rPr>
          <w:rFonts w:ascii="Times New Roman" w:hAnsi="Times New Roman" w:cs="Times New Roman"/>
        </w:rPr>
        <w:t>8.6.</w:t>
      </w:r>
      <w:r w:rsidR="00F67621">
        <w:rPr>
          <w:rFonts w:ascii="Times New Roman" w:hAnsi="Times New Roman" w:cs="Times New Roman"/>
        </w:rPr>
        <w:t xml:space="preserve"> Работы, несоответствующие условиям и тематике конкурса не рассматриваются.</w:t>
      </w:r>
    </w:p>
    <w:p w:rsidR="009415C8" w:rsidRDefault="009415C8">
      <w:pPr>
        <w:jc w:val="both"/>
        <w:rPr>
          <w:rFonts w:ascii="Times New Roman" w:hAnsi="Times New Roman"/>
        </w:rPr>
      </w:pPr>
    </w:p>
    <w:p w:rsidR="009415C8" w:rsidRPr="008547DC" w:rsidRDefault="00F65E1D" w:rsidP="008547DC">
      <w:pPr>
        <w:pStyle w:val="ad"/>
        <w:spacing w:before="0" w:after="105" w:line="255" w:lineRule="atLeast"/>
        <w:jc w:val="center"/>
      </w:pPr>
      <w:r>
        <w:rPr>
          <w:rStyle w:val="a5"/>
          <w:color w:val="383736"/>
        </w:rPr>
        <w:t>9</w:t>
      </w:r>
      <w:r w:rsidR="007D4F87">
        <w:rPr>
          <w:rStyle w:val="a5"/>
          <w:color w:val="383736"/>
        </w:rPr>
        <w:t>.</w:t>
      </w:r>
      <w:r w:rsidR="0071284F">
        <w:rPr>
          <w:rStyle w:val="a5"/>
          <w:color w:val="383736"/>
        </w:rPr>
        <w:t xml:space="preserve"> </w:t>
      </w:r>
      <w:r w:rsidR="007D4F87">
        <w:rPr>
          <w:rStyle w:val="a5"/>
          <w:color w:val="383736"/>
        </w:rPr>
        <w:t>Подведение итогов</w:t>
      </w:r>
    </w:p>
    <w:p w:rsidR="009415C8" w:rsidRDefault="00F65E1D">
      <w:pPr>
        <w:pStyle w:val="ab"/>
        <w:jc w:val="both"/>
      </w:pPr>
      <w:r>
        <w:rPr>
          <w:rFonts w:ascii="Times New Roman" w:hAnsi="Times New Roman" w:cs="Calibri"/>
        </w:rPr>
        <w:t>9</w:t>
      </w:r>
      <w:r w:rsidR="007D4F87">
        <w:rPr>
          <w:rFonts w:ascii="Times New Roman" w:hAnsi="Times New Roman" w:cs="Calibri"/>
        </w:rPr>
        <w:t>.</w:t>
      </w:r>
      <w:r w:rsidR="0071284F">
        <w:rPr>
          <w:rFonts w:ascii="Times New Roman" w:hAnsi="Times New Roman" w:cs="Calibri"/>
        </w:rPr>
        <w:t xml:space="preserve">1. </w:t>
      </w:r>
      <w:r w:rsidR="007D4F87">
        <w:rPr>
          <w:rFonts w:ascii="Times New Roman" w:hAnsi="Times New Roman" w:cs="Calibri"/>
        </w:rPr>
        <w:t>В каждой возрастной категории будет определена одна лучшая работа. Абсолютному победителю конкурса (1 место) и победителям (2 и 3 места) и  будут вручены дипломы.</w:t>
      </w:r>
    </w:p>
    <w:p w:rsidR="009415C8" w:rsidRDefault="00F65E1D">
      <w:pPr>
        <w:pStyle w:val="ab"/>
        <w:jc w:val="both"/>
      </w:pPr>
      <w:r>
        <w:rPr>
          <w:rFonts w:ascii="Times New Roman" w:hAnsi="Times New Roman" w:cs="Calibri"/>
        </w:rPr>
        <w:t>9</w:t>
      </w:r>
      <w:r w:rsidR="007D4F87">
        <w:rPr>
          <w:rFonts w:ascii="Times New Roman" w:hAnsi="Times New Roman" w:cs="Calibri"/>
        </w:rPr>
        <w:t>.</w:t>
      </w:r>
      <w:r w:rsidR="0071284F">
        <w:rPr>
          <w:rFonts w:ascii="Times New Roman" w:hAnsi="Times New Roman" w:cs="Calibri"/>
        </w:rPr>
        <w:t>2.</w:t>
      </w:r>
      <w:r w:rsidR="007D4F87">
        <w:rPr>
          <w:rFonts w:ascii="Times New Roman" w:hAnsi="Times New Roman" w:cs="Calibri"/>
        </w:rPr>
        <w:t xml:space="preserve"> Работы принимаются </w:t>
      </w:r>
      <w:r>
        <w:rPr>
          <w:rFonts w:ascii="Times New Roman" w:hAnsi="Times New Roman" w:cs="Calibri"/>
        </w:rPr>
        <w:t>до 15 мая включительно</w:t>
      </w:r>
      <w:r w:rsidR="007D4F87">
        <w:rPr>
          <w:rFonts w:ascii="Times New Roman" w:hAnsi="Times New Roman" w:cs="Calibri"/>
          <w:color w:val="800000"/>
        </w:rPr>
        <w:t xml:space="preserve"> </w:t>
      </w:r>
      <w:r w:rsidR="007D4F87">
        <w:rPr>
          <w:rFonts w:ascii="Times New Roman" w:hAnsi="Times New Roman" w:cs="Calibri"/>
        </w:rPr>
        <w:t>в ФГБУ «Государственный заповедник «Ростовский» по адресу:</w:t>
      </w:r>
    </w:p>
    <w:p w:rsidR="009415C8" w:rsidRDefault="007D4F87">
      <w:pPr>
        <w:pStyle w:val="ab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347510 Ростовская область, Орловский район, п. Орловский, пер. Чапаевский 102.</w:t>
      </w:r>
    </w:p>
    <w:p w:rsidR="009415C8" w:rsidRDefault="007D4F87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Телефон/факс 8 (863 75) 31-4-10, 34-0-10 координатор – Вакурова Марина Фёдоровна.</w:t>
      </w:r>
    </w:p>
    <w:p w:rsidR="009415C8" w:rsidRDefault="00F65E1D">
      <w:pPr>
        <w:pStyle w:val="ab"/>
        <w:jc w:val="both"/>
      </w:pPr>
      <w:r>
        <w:rPr>
          <w:rFonts w:ascii="Times New Roman" w:hAnsi="Times New Roman" w:cs="Calibri"/>
        </w:rPr>
        <w:t>9</w:t>
      </w:r>
      <w:r w:rsidR="007D4F87">
        <w:rPr>
          <w:rFonts w:ascii="Times New Roman" w:hAnsi="Times New Roman" w:cs="Calibri"/>
        </w:rPr>
        <w:t>.</w:t>
      </w:r>
      <w:r>
        <w:rPr>
          <w:rFonts w:ascii="Times New Roman" w:hAnsi="Times New Roman" w:cs="Calibri"/>
        </w:rPr>
        <w:t>3</w:t>
      </w:r>
      <w:r w:rsidR="007D4F87">
        <w:rPr>
          <w:rFonts w:ascii="Times New Roman" w:hAnsi="Times New Roman" w:cs="Calibri"/>
        </w:rPr>
        <w:t xml:space="preserve"> Победителей определит жюри, в составе которого будут сотрудники от ФГБУ «Государственный заповедник «Ростовский».</w:t>
      </w:r>
    </w:p>
    <w:p w:rsidR="009415C8" w:rsidRDefault="007D4F87">
      <w:pPr>
        <w:pStyle w:val="ab"/>
        <w:jc w:val="both"/>
      </w:pPr>
      <w:r>
        <w:rPr>
          <w:rFonts w:ascii="Times New Roman" w:hAnsi="Times New Roman" w:cs="Calibri"/>
        </w:rPr>
        <w:t>Работы победителей будут выставлены с 20</w:t>
      </w:r>
      <w:r>
        <w:rPr>
          <w:rFonts w:ascii="Times New Roman" w:hAnsi="Times New Roman" w:cs="Calibri"/>
          <w:color w:val="800000"/>
        </w:rPr>
        <w:t xml:space="preserve"> </w:t>
      </w:r>
      <w:r w:rsidRPr="007D4F87">
        <w:rPr>
          <w:rFonts w:ascii="Times New Roman" w:hAnsi="Times New Roman" w:cs="Calibri"/>
          <w:color w:val="auto"/>
        </w:rPr>
        <w:t>мая 2020</w:t>
      </w:r>
      <w:r>
        <w:rPr>
          <w:rFonts w:ascii="Times New Roman" w:hAnsi="Times New Roman" w:cs="Calibri"/>
        </w:rPr>
        <w:t xml:space="preserve"> в помещении музея ФГБУ «Государственный заповедник «Ростовский».</w:t>
      </w:r>
    </w:p>
    <w:p w:rsidR="009415C8" w:rsidRDefault="007D4F87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Итоги Конкурса будут объявлены </w:t>
      </w:r>
      <w:r w:rsidRPr="007D4F87">
        <w:rPr>
          <w:rFonts w:ascii="Times New Roman" w:hAnsi="Times New Roman" w:cs="Calibri"/>
          <w:color w:val="auto"/>
        </w:rPr>
        <w:t>25 мая 2020.</w:t>
      </w:r>
      <w:r>
        <w:rPr>
          <w:rFonts w:ascii="Times New Roman" w:hAnsi="Times New Roman" w:cs="Calibri"/>
        </w:rPr>
        <w:t xml:space="preserve"> на официальном сайте заповедника «Ростовский» </w:t>
      </w:r>
      <w:hyperlink r:id="rId6">
        <w:r>
          <w:rPr>
            <w:rStyle w:val="-"/>
            <w:rFonts w:ascii="Times New Roman" w:hAnsi="Times New Roman" w:cs="Calibri"/>
          </w:rPr>
          <w:t>http://www.rgpbz.ru</w:t>
        </w:r>
      </w:hyperlink>
      <w:r>
        <w:rPr>
          <w:rFonts w:ascii="Times New Roman" w:hAnsi="Times New Roman" w:cs="Calibri"/>
        </w:rPr>
        <w:t xml:space="preserve">    и в нашей группе в контакте </w:t>
      </w:r>
      <w:hyperlink r:id="rId7">
        <w:r>
          <w:rPr>
            <w:rStyle w:val="-"/>
            <w:rFonts w:ascii="Times New Roman" w:hAnsi="Times New Roman" w:cs="Calibri"/>
          </w:rPr>
          <w:t>https://vk.com/public59410135</w:t>
        </w:r>
      </w:hyperlink>
      <w:r>
        <w:rPr>
          <w:rFonts w:ascii="Times New Roman" w:hAnsi="Times New Roman" w:cs="Calibri"/>
        </w:rPr>
        <w:t xml:space="preserve"> </w:t>
      </w:r>
    </w:p>
    <w:p w:rsidR="009415C8" w:rsidRDefault="007D4F87">
      <w:pPr>
        <w:pStyle w:val="ab"/>
        <w:jc w:val="both"/>
      </w:pPr>
      <w:r>
        <w:rPr>
          <w:rFonts w:ascii="Times New Roman" w:hAnsi="Times New Roman"/>
        </w:rPr>
        <w:t>8.5. Конкурсная комиссия оставляет за собой право введения дополнительных номинаций, а так же не комментированное отклонение заявки автора, при несоблюдении им условий, требований и сроков конкурса.</w:t>
      </w:r>
    </w:p>
    <w:p w:rsidR="009415C8" w:rsidRDefault="009415C8">
      <w:pPr>
        <w:rPr>
          <w:rFonts w:ascii="Times New Roman" w:hAnsi="Times New Roman" w:cs="Times New Roman"/>
        </w:rPr>
      </w:pPr>
    </w:p>
    <w:p w:rsidR="009415C8" w:rsidRDefault="009415C8">
      <w:pPr>
        <w:rPr>
          <w:rFonts w:ascii="Times New Roman" w:hAnsi="Times New Roman" w:cs="Times New Roman"/>
        </w:rPr>
      </w:pPr>
    </w:p>
    <w:p w:rsidR="009415C8" w:rsidRDefault="009415C8">
      <w:pPr>
        <w:rPr>
          <w:rFonts w:ascii="Times New Roman" w:hAnsi="Times New Roman" w:cs="Times New Roman"/>
        </w:rPr>
      </w:pPr>
    </w:p>
    <w:p w:rsidR="009415C8" w:rsidRDefault="009415C8">
      <w:pPr>
        <w:rPr>
          <w:rFonts w:ascii="Times New Roman" w:hAnsi="Times New Roman" w:cs="Times New Roman"/>
        </w:rPr>
      </w:pPr>
    </w:p>
    <w:p w:rsidR="009415C8" w:rsidRDefault="009415C8">
      <w:pPr>
        <w:pStyle w:val="ab"/>
        <w:rPr>
          <w:rFonts w:ascii="Times New Roman" w:eastAsia="Calibri" w:hAnsi="Times New Roman"/>
          <w:lang w:eastAsia="en-US"/>
        </w:rPr>
      </w:pPr>
    </w:p>
    <w:p w:rsidR="009415C8" w:rsidRDefault="007D4F8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Данное положение является официальным приглашением на Конкурс! </w:t>
      </w:r>
    </w:p>
    <w:p w:rsidR="009415C8" w:rsidRDefault="007D4F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Желаем удачи!!!</w:t>
      </w:r>
    </w:p>
    <w:p w:rsidR="009415C8" w:rsidRDefault="009415C8">
      <w:pPr>
        <w:jc w:val="center"/>
        <w:rPr>
          <w:rFonts w:ascii="Times New Roman" w:hAnsi="Times New Roman"/>
          <w:b/>
        </w:rPr>
      </w:pPr>
    </w:p>
    <w:p w:rsidR="009415C8" w:rsidRDefault="007D4F8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№1</w:t>
      </w:r>
    </w:p>
    <w:p w:rsidR="009415C8" w:rsidRDefault="009415C8">
      <w:pPr>
        <w:pStyle w:val="ad"/>
        <w:spacing w:before="0" w:after="105" w:line="255" w:lineRule="atLeast"/>
        <w:jc w:val="right"/>
        <w:rPr>
          <w:rStyle w:val="a5"/>
          <w:color w:val="383736"/>
        </w:rPr>
      </w:pPr>
    </w:p>
    <w:p w:rsidR="009415C8" w:rsidRDefault="009415C8">
      <w:pPr>
        <w:pStyle w:val="ad"/>
        <w:spacing w:before="0" w:after="105"/>
        <w:jc w:val="center"/>
        <w:rPr>
          <w:color w:val="383736"/>
        </w:rPr>
      </w:pPr>
    </w:p>
    <w:p w:rsidR="009415C8" w:rsidRDefault="009415C8">
      <w:pPr>
        <w:pStyle w:val="ad"/>
        <w:spacing w:before="0" w:after="105" w:line="255" w:lineRule="atLeast"/>
        <w:jc w:val="right"/>
        <w:rPr>
          <w:color w:val="383736"/>
        </w:rPr>
      </w:pPr>
    </w:p>
    <w:tbl>
      <w:tblPr>
        <w:tblW w:w="95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415C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415C8" w:rsidRDefault="007D4F87">
            <w:pPr>
              <w:pStyle w:val="ad"/>
              <w:spacing w:before="0" w:after="0" w:line="255" w:lineRule="atLeast"/>
              <w:rPr>
                <w:color w:val="383736"/>
              </w:rPr>
            </w:pPr>
            <w:r>
              <w:rPr>
                <w:color w:val="383736"/>
              </w:rPr>
              <w:t>Название конкурсной работы;</w:t>
            </w:r>
          </w:p>
          <w:p w:rsidR="009415C8" w:rsidRDefault="009415C8">
            <w:pPr>
              <w:pStyle w:val="ad"/>
              <w:spacing w:before="0" w:after="0" w:line="255" w:lineRule="atLeast"/>
              <w:rPr>
                <w:color w:val="383736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415C8" w:rsidRDefault="009415C8">
            <w:pPr>
              <w:pStyle w:val="ad"/>
              <w:spacing w:before="0" w:after="0" w:line="255" w:lineRule="atLeast"/>
              <w:jc w:val="right"/>
              <w:rPr>
                <w:color w:val="383736"/>
              </w:rPr>
            </w:pPr>
          </w:p>
        </w:tc>
      </w:tr>
      <w:tr w:rsidR="009415C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415C8" w:rsidRDefault="007D4F87">
            <w:pPr>
              <w:pStyle w:val="ad"/>
              <w:spacing w:before="0" w:after="0" w:line="255" w:lineRule="atLeast"/>
              <w:rPr>
                <w:color w:val="383736"/>
              </w:rPr>
            </w:pPr>
            <w:r>
              <w:rPr>
                <w:color w:val="383736"/>
              </w:rPr>
              <w:t>Фамилия, имя, отчество автора (полностью);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415C8" w:rsidRDefault="009415C8">
            <w:pPr>
              <w:pStyle w:val="ad"/>
              <w:spacing w:before="0" w:after="0" w:line="255" w:lineRule="atLeast"/>
              <w:jc w:val="right"/>
              <w:rPr>
                <w:color w:val="383736"/>
              </w:rPr>
            </w:pPr>
          </w:p>
        </w:tc>
      </w:tr>
      <w:tr w:rsidR="009415C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415C8" w:rsidRDefault="007D4F87">
            <w:pPr>
              <w:pStyle w:val="ad"/>
              <w:spacing w:before="0" w:after="0" w:line="255" w:lineRule="atLeast"/>
              <w:rPr>
                <w:color w:val="383736"/>
              </w:rPr>
            </w:pPr>
            <w:r>
              <w:rPr>
                <w:color w:val="383736"/>
              </w:rPr>
              <w:t>Возраст участника</w:t>
            </w:r>
          </w:p>
          <w:p w:rsidR="009415C8" w:rsidRDefault="009415C8">
            <w:pPr>
              <w:pStyle w:val="ad"/>
              <w:spacing w:before="0" w:after="0" w:line="255" w:lineRule="atLeast"/>
              <w:rPr>
                <w:color w:val="383736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415C8" w:rsidRDefault="009415C8">
            <w:pPr>
              <w:pStyle w:val="ad"/>
              <w:spacing w:before="0" w:after="0" w:line="255" w:lineRule="atLeast"/>
              <w:jc w:val="right"/>
              <w:rPr>
                <w:color w:val="383736"/>
              </w:rPr>
            </w:pPr>
          </w:p>
        </w:tc>
      </w:tr>
      <w:tr w:rsidR="009415C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415C8" w:rsidRDefault="007D4F87">
            <w:pPr>
              <w:pStyle w:val="ad"/>
              <w:spacing w:before="0" w:after="0" w:line="255" w:lineRule="atLeast"/>
              <w:rPr>
                <w:color w:val="383736"/>
              </w:rPr>
            </w:pPr>
            <w:r>
              <w:rPr>
                <w:color w:val="383736"/>
              </w:rPr>
              <w:t xml:space="preserve"> Контактная информация, с обязательным указанием номера мобильного телефона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415C8" w:rsidRDefault="009415C8">
            <w:pPr>
              <w:pStyle w:val="ad"/>
              <w:spacing w:before="0" w:after="0" w:line="255" w:lineRule="atLeast"/>
              <w:jc w:val="right"/>
              <w:rPr>
                <w:color w:val="383736"/>
              </w:rPr>
            </w:pPr>
          </w:p>
        </w:tc>
      </w:tr>
      <w:tr w:rsidR="009415C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415C8" w:rsidRDefault="007D4F87">
            <w:pPr>
              <w:pStyle w:val="ad"/>
              <w:spacing w:before="0" w:after="0" w:line="255" w:lineRule="atLeast"/>
              <w:rPr>
                <w:color w:val="383736"/>
              </w:rPr>
            </w:pPr>
            <w:r>
              <w:rPr>
                <w:color w:val="383736"/>
              </w:rPr>
              <w:t>Полное название учреждения, от  которого подана работа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415C8" w:rsidRDefault="009415C8">
            <w:pPr>
              <w:pStyle w:val="ad"/>
              <w:spacing w:before="0" w:after="0" w:line="255" w:lineRule="atLeast"/>
              <w:jc w:val="right"/>
              <w:rPr>
                <w:color w:val="383736"/>
              </w:rPr>
            </w:pPr>
          </w:p>
        </w:tc>
      </w:tr>
      <w:tr w:rsidR="009415C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415C8" w:rsidRDefault="007D4F87">
            <w:pPr>
              <w:pStyle w:val="ad"/>
              <w:spacing w:before="0" w:after="0" w:line="255" w:lineRule="atLeast"/>
              <w:rPr>
                <w:color w:val="383736"/>
              </w:rPr>
            </w:pPr>
            <w:r>
              <w:rPr>
                <w:color w:val="383736"/>
              </w:rPr>
              <w:t>Фамилия, имя, отчество руководителя проекта.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415C8" w:rsidRDefault="009415C8">
            <w:pPr>
              <w:pStyle w:val="ad"/>
              <w:spacing w:before="0" w:after="0" w:line="255" w:lineRule="atLeast"/>
              <w:jc w:val="right"/>
              <w:rPr>
                <w:color w:val="383736"/>
              </w:rPr>
            </w:pPr>
          </w:p>
        </w:tc>
      </w:tr>
    </w:tbl>
    <w:p w:rsidR="009415C8" w:rsidRDefault="009415C8">
      <w:pPr>
        <w:pStyle w:val="ad"/>
        <w:spacing w:before="0" w:after="105" w:line="255" w:lineRule="atLeast"/>
        <w:jc w:val="right"/>
        <w:rPr>
          <w:b/>
          <w:color w:val="383736"/>
        </w:rPr>
      </w:pPr>
    </w:p>
    <w:p w:rsidR="009415C8" w:rsidRDefault="009415C8">
      <w:pPr>
        <w:pStyle w:val="a7"/>
        <w:jc w:val="both"/>
        <w:rPr>
          <w:rFonts w:ascii="Times New Roman" w:hAnsi="Times New Roman" w:cs="Times New Roman"/>
          <w:b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rPr>
          <w:rFonts w:ascii="Times New Roman" w:hAnsi="Times New Roman"/>
        </w:rPr>
      </w:pPr>
    </w:p>
    <w:p w:rsidR="009415C8" w:rsidRDefault="009415C8">
      <w:pPr>
        <w:jc w:val="both"/>
        <w:rPr>
          <w:rFonts w:ascii="Times New Roman" w:hAnsi="Times New Roman" w:cs="Calibri"/>
          <w:highlight w:val="white"/>
        </w:rPr>
      </w:pPr>
    </w:p>
    <w:p w:rsidR="009415C8" w:rsidRDefault="009415C8">
      <w:pPr>
        <w:jc w:val="center"/>
        <w:rPr>
          <w:rFonts w:ascii="Times New Roman" w:hAnsi="Times New Roman"/>
        </w:rPr>
      </w:pPr>
    </w:p>
    <w:p w:rsidR="009415C8" w:rsidRDefault="009415C8">
      <w:pPr>
        <w:rPr>
          <w:rFonts w:hint="eastAsia"/>
        </w:rPr>
      </w:pPr>
    </w:p>
    <w:sectPr w:rsidR="009415C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4296"/>
    <w:multiLevelType w:val="multilevel"/>
    <w:tmpl w:val="8B2A5B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786295"/>
    <w:multiLevelType w:val="multilevel"/>
    <w:tmpl w:val="7EBA1D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415C8"/>
    <w:rsid w:val="00510337"/>
    <w:rsid w:val="0071284F"/>
    <w:rsid w:val="007B0A10"/>
    <w:rsid w:val="007D4F87"/>
    <w:rsid w:val="008547DC"/>
    <w:rsid w:val="009415C8"/>
    <w:rsid w:val="009D1E60"/>
    <w:rsid w:val="00CF63D4"/>
    <w:rsid w:val="00F65E1D"/>
    <w:rsid w:val="00F6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styleId="a5">
    <w:name w:val="Strong"/>
    <w:basedOn w:val="a0"/>
    <w:qFormat/>
    <w:rPr>
      <w:b/>
      <w:bCs/>
    </w:rPr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7">
    <w:name w:val="ListLabel 37"/>
    <w:qFormat/>
    <w:rPr>
      <w:rFonts w:ascii="Times New Roman" w:hAnsi="Times New Roman" w:cs="OpenSymbol"/>
      <w:b w:val="0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b w:val="0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No Spacing"/>
    <w:qFormat/>
    <w:rPr>
      <w:rFonts w:ascii="Calibri" w:eastAsia="Times New Roman" w:hAnsi="Calibri" w:cs="Times New Roman"/>
      <w:color w:val="00000A"/>
      <w:sz w:val="24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ad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10337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510337"/>
    <w:rPr>
      <w:rFonts w:ascii="Tahoma" w:hAnsi="Tahoma"/>
      <w:color w:val="00000A"/>
      <w:sz w:val="16"/>
      <w:szCs w:val="14"/>
    </w:rPr>
  </w:style>
  <w:style w:type="paragraph" w:customStyle="1" w:styleId="Standard">
    <w:name w:val="Standard"/>
    <w:rsid w:val="00F67621"/>
    <w:pPr>
      <w:suppressAutoHyphens/>
      <w:autoSpaceDN w:val="0"/>
      <w:textAlignment w:val="baseline"/>
    </w:pPr>
    <w:rPr>
      <w:rFonts w:eastAsia="Noto Sans CJK SC Regular" w:cs="FreeSans"/>
      <w:kern w:val="3"/>
      <w:sz w:val="24"/>
    </w:rPr>
  </w:style>
  <w:style w:type="paragraph" w:styleId="af0">
    <w:name w:val="List Paragraph"/>
    <w:basedOn w:val="Standard"/>
    <w:rsid w:val="00F6762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59410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pb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зап</cp:lastModifiedBy>
  <cp:revision>14</cp:revision>
  <dcterms:created xsi:type="dcterms:W3CDTF">2019-08-05T14:11:00Z</dcterms:created>
  <dcterms:modified xsi:type="dcterms:W3CDTF">2020-03-12T10:38:00Z</dcterms:modified>
  <dc:language>ru-RU</dc:language>
</cp:coreProperties>
</file>